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02498" w14:textId="11D6FA9C" w:rsidR="00B57714" w:rsidRPr="00B16FDD" w:rsidRDefault="00B95152" w:rsidP="00B95152">
      <w:pPr>
        <w:jc w:val="center"/>
        <w:rPr>
          <w:b/>
          <w:bCs/>
        </w:rPr>
      </w:pPr>
      <w:r w:rsidRPr="00B16FDD">
        <w:rPr>
          <w:b/>
          <w:bCs/>
        </w:rPr>
        <w:t>ПРАЙС-ЛИСТ НА УСЛУГИ СПЕЦТЕХНИКИ И ГРУЗОПЕРЕВОЗКИ</w:t>
      </w:r>
    </w:p>
    <w:p w14:paraId="7F58DFDA" w14:textId="0F909C58" w:rsidR="00B95152" w:rsidRDefault="00B95152" w:rsidP="00B95152">
      <w:pPr>
        <w:jc w:val="center"/>
      </w:pPr>
    </w:p>
    <w:tbl>
      <w:tblPr>
        <w:tblStyle w:val="a3"/>
        <w:tblW w:w="10447" w:type="dxa"/>
        <w:tblInd w:w="-698" w:type="dxa"/>
        <w:tblLook w:val="04A0" w:firstRow="1" w:lastRow="0" w:firstColumn="1" w:lastColumn="0" w:noHBand="0" w:noVBand="1"/>
      </w:tblPr>
      <w:tblGrid>
        <w:gridCol w:w="2086"/>
        <w:gridCol w:w="2160"/>
        <w:gridCol w:w="2065"/>
        <w:gridCol w:w="2050"/>
        <w:gridCol w:w="2086"/>
      </w:tblGrid>
      <w:tr w:rsidR="00B16FDD" w14:paraId="49F6869F" w14:textId="77777777" w:rsidTr="00B16FDD">
        <w:trPr>
          <w:trHeight w:val="903"/>
        </w:trPr>
        <w:tc>
          <w:tcPr>
            <w:tcW w:w="2086" w:type="dxa"/>
          </w:tcPr>
          <w:p w14:paraId="6A335522" w14:textId="7AD880FF" w:rsidR="00B95152" w:rsidRDefault="00B16FDD" w:rsidP="00B95152">
            <w:pPr>
              <w:jc w:val="center"/>
            </w:pPr>
            <w:r>
              <w:t>НАИМЕНОВАНИЕ ТС</w:t>
            </w:r>
          </w:p>
        </w:tc>
        <w:tc>
          <w:tcPr>
            <w:tcW w:w="2160" w:type="dxa"/>
          </w:tcPr>
          <w:p w14:paraId="4E55F1D6" w14:textId="0CC5FD75" w:rsidR="00B95152" w:rsidRDefault="00B16FDD" w:rsidP="00B95152">
            <w:pPr>
              <w:jc w:val="center"/>
            </w:pPr>
            <w:r>
              <w:t>ТЕХНИЧЕСКИЕ ХОРАКТЕРИСТИКИ</w:t>
            </w:r>
          </w:p>
        </w:tc>
        <w:tc>
          <w:tcPr>
            <w:tcW w:w="2065" w:type="dxa"/>
          </w:tcPr>
          <w:p w14:paraId="522B7B94" w14:textId="5AD34958" w:rsidR="00B95152" w:rsidRDefault="00B16FDD" w:rsidP="00B95152">
            <w:pPr>
              <w:jc w:val="center"/>
            </w:pPr>
            <w:r>
              <w:t xml:space="preserve">СТОИМОСТЬ РАБОТЫ (ЧАС), С УЧЕТОМ НДС </w:t>
            </w:r>
          </w:p>
        </w:tc>
        <w:tc>
          <w:tcPr>
            <w:tcW w:w="2050" w:type="dxa"/>
          </w:tcPr>
          <w:p w14:paraId="6930B8A0" w14:textId="36ECA49E" w:rsidR="00B95152" w:rsidRDefault="00B16FDD" w:rsidP="00B95152">
            <w:pPr>
              <w:jc w:val="center"/>
            </w:pPr>
            <w:r>
              <w:t>СТОИМОСТЬ ПОДАЧИ</w:t>
            </w:r>
          </w:p>
        </w:tc>
        <w:tc>
          <w:tcPr>
            <w:tcW w:w="2086" w:type="dxa"/>
          </w:tcPr>
          <w:p w14:paraId="5FBF04FB" w14:textId="77777777" w:rsidR="00B16FDD" w:rsidRDefault="00B16FDD" w:rsidP="00B95152">
            <w:pPr>
              <w:jc w:val="center"/>
            </w:pPr>
            <w:r>
              <w:t xml:space="preserve">МИНИМАЛЬНЫЙ ЗАКАЗ </w:t>
            </w:r>
          </w:p>
          <w:p w14:paraId="0D27C67E" w14:textId="65072FBB" w:rsidR="00B95152" w:rsidRDefault="00B16FDD" w:rsidP="00B95152">
            <w:pPr>
              <w:jc w:val="center"/>
            </w:pPr>
            <w:r>
              <w:t>(ПО ЧАСАМ)</w:t>
            </w:r>
          </w:p>
        </w:tc>
      </w:tr>
      <w:tr w:rsidR="00B16FDD" w14:paraId="70B60A56" w14:textId="77777777" w:rsidTr="00B16FDD">
        <w:trPr>
          <w:trHeight w:val="903"/>
        </w:trPr>
        <w:tc>
          <w:tcPr>
            <w:tcW w:w="2086" w:type="dxa"/>
          </w:tcPr>
          <w:p w14:paraId="21D0C2D6" w14:textId="77777777" w:rsidR="00B95152" w:rsidRDefault="00B16FDD" w:rsidP="00B95152">
            <w:pPr>
              <w:jc w:val="center"/>
            </w:pPr>
            <w:r>
              <w:t xml:space="preserve">ЭКСКОВАТОР ПОГРУЗЧИК  </w:t>
            </w:r>
          </w:p>
          <w:p w14:paraId="11975A1B" w14:textId="22260419" w:rsidR="00B16FDD" w:rsidRPr="00B16FDD" w:rsidRDefault="00B16FDD" w:rsidP="00B951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NEW HOLLAND</w:t>
            </w:r>
          </w:p>
        </w:tc>
        <w:tc>
          <w:tcPr>
            <w:tcW w:w="2160" w:type="dxa"/>
          </w:tcPr>
          <w:p w14:paraId="6474864A" w14:textId="77777777" w:rsidR="00B95152" w:rsidRDefault="00B16FDD" w:rsidP="00B95152">
            <w:pPr>
              <w:jc w:val="center"/>
            </w:pPr>
            <w:r>
              <w:t>КОВШ 70 СМ,</w:t>
            </w:r>
          </w:p>
          <w:p w14:paraId="76687733" w14:textId="58700BAF" w:rsidR="00B16FDD" w:rsidRDefault="00B16FDD" w:rsidP="00B95152">
            <w:pPr>
              <w:jc w:val="center"/>
            </w:pPr>
            <w:r>
              <w:t>КОВШ 40 СМ</w:t>
            </w:r>
          </w:p>
        </w:tc>
        <w:tc>
          <w:tcPr>
            <w:tcW w:w="2065" w:type="dxa"/>
          </w:tcPr>
          <w:p w14:paraId="20B1E4FA" w14:textId="16A2E572" w:rsidR="00B16FDD" w:rsidRPr="00B16FDD" w:rsidRDefault="00B16FDD" w:rsidP="00B16FDD">
            <w:pPr>
              <w:jc w:val="center"/>
            </w:pPr>
            <w:r>
              <w:rPr>
                <w:lang w:val="en-US"/>
              </w:rPr>
              <w:t>2800</w:t>
            </w:r>
            <w:r>
              <w:t xml:space="preserve"> РУБ. </w:t>
            </w:r>
            <w:r>
              <w:rPr>
                <w:lang w:val="en-US"/>
              </w:rPr>
              <w:t xml:space="preserve">- </w:t>
            </w:r>
            <w:r>
              <w:t>КОВШ 3400 РУБ. -ГИДРОМОЛОТ</w:t>
            </w:r>
          </w:p>
        </w:tc>
        <w:tc>
          <w:tcPr>
            <w:tcW w:w="2050" w:type="dxa"/>
          </w:tcPr>
          <w:p w14:paraId="63AA11A0" w14:textId="2E16C4B3" w:rsidR="00B95152" w:rsidRDefault="00B16FDD" w:rsidP="00B95152">
            <w:pPr>
              <w:jc w:val="center"/>
            </w:pPr>
            <w:r>
              <w:t xml:space="preserve">2000 РУБ. </w:t>
            </w:r>
          </w:p>
        </w:tc>
        <w:tc>
          <w:tcPr>
            <w:tcW w:w="2086" w:type="dxa"/>
          </w:tcPr>
          <w:p w14:paraId="0E7319EB" w14:textId="39643E52" w:rsidR="00B95152" w:rsidRDefault="00B16FDD" w:rsidP="00B95152">
            <w:pPr>
              <w:jc w:val="center"/>
            </w:pPr>
            <w:r>
              <w:t xml:space="preserve">4 </w:t>
            </w:r>
          </w:p>
        </w:tc>
      </w:tr>
      <w:tr w:rsidR="00B16FDD" w14:paraId="41D118CD" w14:textId="77777777" w:rsidTr="00B16FDD">
        <w:trPr>
          <w:trHeight w:val="304"/>
        </w:trPr>
        <w:tc>
          <w:tcPr>
            <w:tcW w:w="2086" w:type="dxa"/>
          </w:tcPr>
          <w:p w14:paraId="26FBD64D" w14:textId="77777777" w:rsidR="00B95152" w:rsidRDefault="00B16FDD" w:rsidP="00B95152">
            <w:pPr>
              <w:jc w:val="center"/>
            </w:pPr>
            <w:r>
              <w:t>ФРОНТАЛЬНЫЙ ПОГРУЗЧИК</w:t>
            </w:r>
          </w:p>
          <w:p w14:paraId="12B76767" w14:textId="6B26D2D1" w:rsidR="00C44017" w:rsidRPr="00C44017" w:rsidRDefault="00C44017" w:rsidP="00B951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SOLG 933L</w:t>
            </w:r>
          </w:p>
        </w:tc>
        <w:tc>
          <w:tcPr>
            <w:tcW w:w="2160" w:type="dxa"/>
          </w:tcPr>
          <w:p w14:paraId="21068C19" w14:textId="5A008627" w:rsidR="00B95152" w:rsidRDefault="00C44017" w:rsidP="00B95152">
            <w:pPr>
              <w:jc w:val="center"/>
            </w:pPr>
            <w:r>
              <w:t>1,8 КУБА (КОВШ)</w:t>
            </w:r>
          </w:p>
        </w:tc>
        <w:tc>
          <w:tcPr>
            <w:tcW w:w="2065" w:type="dxa"/>
          </w:tcPr>
          <w:p w14:paraId="13395EF8" w14:textId="5CA3C728" w:rsidR="00B95152" w:rsidRDefault="00C44017" w:rsidP="00B95152">
            <w:pPr>
              <w:jc w:val="center"/>
            </w:pPr>
            <w:r>
              <w:t>2600 РУБ.</w:t>
            </w:r>
          </w:p>
        </w:tc>
        <w:tc>
          <w:tcPr>
            <w:tcW w:w="2050" w:type="dxa"/>
          </w:tcPr>
          <w:p w14:paraId="1AFD194D" w14:textId="3A84D195" w:rsidR="00B95152" w:rsidRDefault="00C44017" w:rsidP="00B95152">
            <w:pPr>
              <w:jc w:val="center"/>
            </w:pPr>
            <w:r>
              <w:t xml:space="preserve">2000 РУБ. </w:t>
            </w:r>
          </w:p>
        </w:tc>
        <w:tc>
          <w:tcPr>
            <w:tcW w:w="2086" w:type="dxa"/>
          </w:tcPr>
          <w:p w14:paraId="7AC06434" w14:textId="0F415FAF" w:rsidR="00B95152" w:rsidRDefault="00C44017" w:rsidP="00B95152">
            <w:pPr>
              <w:jc w:val="center"/>
            </w:pPr>
            <w:r>
              <w:t>4</w:t>
            </w:r>
          </w:p>
        </w:tc>
      </w:tr>
      <w:tr w:rsidR="00B16FDD" w14:paraId="2F91C786" w14:textId="77777777" w:rsidTr="00B16FDD">
        <w:trPr>
          <w:trHeight w:val="293"/>
        </w:trPr>
        <w:tc>
          <w:tcPr>
            <w:tcW w:w="2086" w:type="dxa"/>
          </w:tcPr>
          <w:p w14:paraId="02B7BF89" w14:textId="77777777" w:rsidR="00B95152" w:rsidRDefault="00C44017" w:rsidP="00B95152">
            <w:pPr>
              <w:jc w:val="center"/>
            </w:pPr>
            <w:r>
              <w:t>МИНИ ПОГРУЗЧИК</w:t>
            </w:r>
          </w:p>
          <w:p w14:paraId="0DB13855" w14:textId="7051F28F" w:rsidR="00C44017" w:rsidRPr="00C44017" w:rsidRDefault="00C44017" w:rsidP="00B951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BOBCAT</w:t>
            </w:r>
          </w:p>
        </w:tc>
        <w:tc>
          <w:tcPr>
            <w:tcW w:w="2160" w:type="dxa"/>
          </w:tcPr>
          <w:p w14:paraId="7098204A" w14:textId="77777777" w:rsidR="00B95152" w:rsidRDefault="00C44017" w:rsidP="00B95152">
            <w:pPr>
              <w:jc w:val="center"/>
            </w:pPr>
            <w:r>
              <w:t>0,6 КУБА (КОВШ)</w:t>
            </w:r>
          </w:p>
          <w:p w14:paraId="792C1138" w14:textId="294890E2" w:rsidR="00C44017" w:rsidRDefault="00C44017" w:rsidP="00B95152">
            <w:pPr>
              <w:jc w:val="center"/>
            </w:pPr>
            <w:r>
              <w:t>ФРЕЗА (450СМ)</w:t>
            </w:r>
          </w:p>
          <w:p w14:paraId="1E68EB18" w14:textId="77777777" w:rsidR="00C44017" w:rsidRDefault="00C44017" w:rsidP="00B95152">
            <w:pPr>
              <w:jc w:val="center"/>
            </w:pPr>
            <w:r>
              <w:t>ЩЕТКА С БУНКЕРОМ</w:t>
            </w:r>
          </w:p>
          <w:p w14:paraId="62CACFC5" w14:textId="7F018EB8" w:rsidR="00C44017" w:rsidRDefault="00C44017" w:rsidP="00B95152">
            <w:pPr>
              <w:jc w:val="center"/>
            </w:pPr>
            <w:r>
              <w:t>ЩЕТКА БЕЗ БУНКЕРА</w:t>
            </w:r>
          </w:p>
        </w:tc>
        <w:tc>
          <w:tcPr>
            <w:tcW w:w="2065" w:type="dxa"/>
          </w:tcPr>
          <w:p w14:paraId="1D4DAEEC" w14:textId="63907310" w:rsidR="00B95152" w:rsidRDefault="00C44017" w:rsidP="00B95152">
            <w:pPr>
              <w:jc w:val="center"/>
            </w:pPr>
            <w:r>
              <w:t>2500 РУБ. -КОВШ/ЩКТКИ</w:t>
            </w:r>
          </w:p>
          <w:p w14:paraId="1991AFEE" w14:textId="54ADE00F" w:rsidR="00C44017" w:rsidRDefault="00C44017" w:rsidP="00B95152">
            <w:pPr>
              <w:jc w:val="center"/>
            </w:pPr>
            <w:r>
              <w:t>3200 РУБ. - ФРЕЗА</w:t>
            </w:r>
          </w:p>
        </w:tc>
        <w:tc>
          <w:tcPr>
            <w:tcW w:w="2050" w:type="dxa"/>
          </w:tcPr>
          <w:p w14:paraId="0516FE81" w14:textId="428CA2BF" w:rsidR="00B95152" w:rsidRDefault="00C44017" w:rsidP="00B95152">
            <w:pPr>
              <w:jc w:val="center"/>
            </w:pPr>
            <w:r>
              <w:t>ПО ДОГОВОРЕННОСТИ</w:t>
            </w:r>
          </w:p>
        </w:tc>
        <w:tc>
          <w:tcPr>
            <w:tcW w:w="2086" w:type="dxa"/>
          </w:tcPr>
          <w:p w14:paraId="5E2E4173" w14:textId="284C49C9" w:rsidR="00B95152" w:rsidRDefault="00C44017" w:rsidP="00B95152">
            <w:pPr>
              <w:jc w:val="center"/>
            </w:pPr>
            <w:r>
              <w:t>4</w:t>
            </w:r>
          </w:p>
        </w:tc>
      </w:tr>
      <w:tr w:rsidR="00B16FDD" w14:paraId="09E144C6" w14:textId="77777777" w:rsidTr="00B16FDD">
        <w:trPr>
          <w:trHeight w:val="304"/>
        </w:trPr>
        <w:tc>
          <w:tcPr>
            <w:tcW w:w="2086" w:type="dxa"/>
          </w:tcPr>
          <w:p w14:paraId="06A024FE" w14:textId="76E527B8" w:rsidR="00B95152" w:rsidRDefault="00C44017" w:rsidP="00B95152">
            <w:pPr>
              <w:jc w:val="center"/>
            </w:pPr>
            <w:r>
              <w:t>САМОСВАЛ МАЗ</w:t>
            </w:r>
          </w:p>
        </w:tc>
        <w:tc>
          <w:tcPr>
            <w:tcW w:w="2160" w:type="dxa"/>
          </w:tcPr>
          <w:p w14:paraId="48B7D86C" w14:textId="660E477E" w:rsidR="00B95152" w:rsidRDefault="00C44017" w:rsidP="00B95152">
            <w:pPr>
              <w:jc w:val="center"/>
            </w:pPr>
            <w:r>
              <w:t xml:space="preserve">20 ТОНН </w:t>
            </w:r>
          </w:p>
        </w:tc>
        <w:tc>
          <w:tcPr>
            <w:tcW w:w="2065" w:type="dxa"/>
          </w:tcPr>
          <w:p w14:paraId="4FF69142" w14:textId="0EFDB1BC" w:rsidR="00B95152" w:rsidRDefault="00C44017" w:rsidP="00B95152">
            <w:pPr>
              <w:jc w:val="center"/>
            </w:pPr>
            <w:r>
              <w:t>2500 РУБ.</w:t>
            </w:r>
          </w:p>
        </w:tc>
        <w:tc>
          <w:tcPr>
            <w:tcW w:w="2050" w:type="dxa"/>
          </w:tcPr>
          <w:p w14:paraId="412F6BA4" w14:textId="146910B5" w:rsidR="00B95152" w:rsidRDefault="00C44017" w:rsidP="00B95152">
            <w:pPr>
              <w:jc w:val="center"/>
            </w:pPr>
            <w:r>
              <w:t xml:space="preserve">2000 РУБ. </w:t>
            </w:r>
          </w:p>
        </w:tc>
        <w:tc>
          <w:tcPr>
            <w:tcW w:w="2086" w:type="dxa"/>
          </w:tcPr>
          <w:p w14:paraId="5341442D" w14:textId="40CE380A" w:rsidR="00B95152" w:rsidRDefault="00C44017" w:rsidP="00B95152">
            <w:pPr>
              <w:jc w:val="center"/>
            </w:pPr>
            <w:r>
              <w:t>2</w:t>
            </w:r>
          </w:p>
        </w:tc>
      </w:tr>
      <w:tr w:rsidR="00B16FDD" w14:paraId="6CA429A4" w14:textId="77777777" w:rsidTr="00B16FDD">
        <w:trPr>
          <w:trHeight w:val="293"/>
        </w:trPr>
        <w:tc>
          <w:tcPr>
            <w:tcW w:w="2086" w:type="dxa"/>
          </w:tcPr>
          <w:p w14:paraId="22180BEA" w14:textId="20DBAF8A" w:rsidR="00B95152" w:rsidRPr="00C44017" w:rsidRDefault="00C44017" w:rsidP="00B95152">
            <w:pPr>
              <w:jc w:val="center"/>
              <w:rPr>
                <w:lang w:val="en-US"/>
              </w:rPr>
            </w:pPr>
            <w:r>
              <w:t xml:space="preserve">САМОПОГРУЗЧИК </w:t>
            </w:r>
            <w:r>
              <w:rPr>
                <w:lang w:val="en-US"/>
              </w:rPr>
              <w:t>ISUZU</w:t>
            </w:r>
          </w:p>
        </w:tc>
        <w:tc>
          <w:tcPr>
            <w:tcW w:w="2160" w:type="dxa"/>
          </w:tcPr>
          <w:p w14:paraId="758490BB" w14:textId="77777777" w:rsidR="00B95152" w:rsidRDefault="00C44017" w:rsidP="00B95152">
            <w:pPr>
              <w:jc w:val="center"/>
            </w:pPr>
            <w:r>
              <w:t>КМУ - 3 ТОННЫ</w:t>
            </w:r>
          </w:p>
          <w:p w14:paraId="186F276C" w14:textId="77777777" w:rsidR="00C44017" w:rsidRDefault="00C44017" w:rsidP="00B95152">
            <w:pPr>
              <w:jc w:val="center"/>
            </w:pPr>
            <w:r>
              <w:t>ВЫЛЕТ 7 МЕТРОВ</w:t>
            </w:r>
          </w:p>
          <w:p w14:paraId="0F8DDB64" w14:textId="5627CB17" w:rsidR="00C44017" w:rsidRDefault="00C44017" w:rsidP="00B95152">
            <w:pPr>
              <w:jc w:val="center"/>
            </w:pPr>
            <w:r>
              <w:t xml:space="preserve">КУЗОВ </w:t>
            </w:r>
            <w:r w:rsidR="002F164C">
              <w:t>4 ТОННЫ</w:t>
            </w:r>
          </w:p>
        </w:tc>
        <w:tc>
          <w:tcPr>
            <w:tcW w:w="2065" w:type="dxa"/>
          </w:tcPr>
          <w:p w14:paraId="50263477" w14:textId="13932B0D" w:rsidR="00B95152" w:rsidRDefault="002F164C" w:rsidP="00B95152">
            <w:pPr>
              <w:jc w:val="center"/>
            </w:pPr>
            <w:r>
              <w:t>2500 РУБ.</w:t>
            </w:r>
          </w:p>
        </w:tc>
        <w:tc>
          <w:tcPr>
            <w:tcW w:w="2050" w:type="dxa"/>
          </w:tcPr>
          <w:p w14:paraId="64B7885A" w14:textId="39F9DD4C" w:rsidR="00B95152" w:rsidRDefault="002F164C" w:rsidP="00B95152">
            <w:pPr>
              <w:jc w:val="center"/>
            </w:pPr>
            <w:r>
              <w:t>-</w:t>
            </w:r>
          </w:p>
        </w:tc>
        <w:tc>
          <w:tcPr>
            <w:tcW w:w="2086" w:type="dxa"/>
          </w:tcPr>
          <w:p w14:paraId="6FF6DDB4" w14:textId="0FE75D7A" w:rsidR="00B95152" w:rsidRDefault="002F164C" w:rsidP="00B95152">
            <w:pPr>
              <w:jc w:val="center"/>
            </w:pPr>
            <w:r>
              <w:t>2</w:t>
            </w:r>
          </w:p>
        </w:tc>
      </w:tr>
      <w:tr w:rsidR="00B16FDD" w14:paraId="77ACC309" w14:textId="77777777" w:rsidTr="00B16FDD">
        <w:trPr>
          <w:trHeight w:val="304"/>
        </w:trPr>
        <w:tc>
          <w:tcPr>
            <w:tcW w:w="2086" w:type="dxa"/>
          </w:tcPr>
          <w:p w14:paraId="70DE5E1A" w14:textId="719AFE89" w:rsidR="00B95152" w:rsidRDefault="002F164C" w:rsidP="00B95152">
            <w:pPr>
              <w:jc w:val="center"/>
            </w:pPr>
            <w:r>
              <w:t xml:space="preserve">БОРТОВОЙ АВТОМОБИЛЬ </w:t>
            </w:r>
            <w:r>
              <w:rPr>
                <w:lang w:val="en-US"/>
              </w:rPr>
              <w:t>ISUZU</w:t>
            </w:r>
          </w:p>
        </w:tc>
        <w:tc>
          <w:tcPr>
            <w:tcW w:w="2160" w:type="dxa"/>
          </w:tcPr>
          <w:p w14:paraId="1DCD1072" w14:textId="3B08B407" w:rsidR="00B95152" w:rsidRDefault="002F164C" w:rsidP="00B95152">
            <w:pPr>
              <w:jc w:val="center"/>
            </w:pPr>
            <w:r>
              <w:t>5 ТОНН – ОТКРЫТЫЙ КУЗОВ</w:t>
            </w:r>
          </w:p>
        </w:tc>
        <w:tc>
          <w:tcPr>
            <w:tcW w:w="2065" w:type="dxa"/>
          </w:tcPr>
          <w:p w14:paraId="5EFCA8C6" w14:textId="3E306C1D" w:rsidR="00B95152" w:rsidRDefault="002F164C" w:rsidP="00B95152">
            <w:pPr>
              <w:jc w:val="center"/>
            </w:pPr>
            <w:r>
              <w:t>2000 РУБ.</w:t>
            </w:r>
          </w:p>
        </w:tc>
        <w:tc>
          <w:tcPr>
            <w:tcW w:w="2050" w:type="dxa"/>
          </w:tcPr>
          <w:p w14:paraId="1DE39916" w14:textId="2214B241" w:rsidR="00B95152" w:rsidRDefault="002F164C" w:rsidP="00B95152">
            <w:pPr>
              <w:jc w:val="center"/>
            </w:pPr>
            <w:r>
              <w:t>-</w:t>
            </w:r>
          </w:p>
        </w:tc>
        <w:tc>
          <w:tcPr>
            <w:tcW w:w="2086" w:type="dxa"/>
          </w:tcPr>
          <w:p w14:paraId="3F749CB6" w14:textId="62B0575F" w:rsidR="00B95152" w:rsidRDefault="002F164C" w:rsidP="00B95152">
            <w:pPr>
              <w:jc w:val="center"/>
            </w:pPr>
            <w:r>
              <w:t>2</w:t>
            </w:r>
          </w:p>
        </w:tc>
      </w:tr>
      <w:tr w:rsidR="00B16FDD" w14:paraId="43AE8829" w14:textId="77777777" w:rsidTr="00B16FDD">
        <w:trPr>
          <w:trHeight w:val="304"/>
        </w:trPr>
        <w:tc>
          <w:tcPr>
            <w:tcW w:w="2086" w:type="dxa"/>
          </w:tcPr>
          <w:p w14:paraId="39C33711" w14:textId="145B73F1" w:rsidR="00B95152" w:rsidRDefault="002F164C" w:rsidP="00B95152">
            <w:pPr>
              <w:jc w:val="center"/>
            </w:pPr>
            <w:r>
              <w:t>СЕДЕЛЬНЫЙ ТЯГАЧ МАЗ</w:t>
            </w:r>
          </w:p>
        </w:tc>
        <w:tc>
          <w:tcPr>
            <w:tcW w:w="2160" w:type="dxa"/>
          </w:tcPr>
          <w:p w14:paraId="11245854" w14:textId="0F40DB07" w:rsidR="00B95152" w:rsidRDefault="002F164C" w:rsidP="00B95152">
            <w:pPr>
              <w:jc w:val="center"/>
            </w:pPr>
            <w:r>
              <w:t>ДЛИННА 13,5 МЕТРА / 20 ТОНН</w:t>
            </w:r>
          </w:p>
        </w:tc>
        <w:tc>
          <w:tcPr>
            <w:tcW w:w="2065" w:type="dxa"/>
          </w:tcPr>
          <w:p w14:paraId="3A5D3721" w14:textId="7272B2F2" w:rsidR="00B95152" w:rsidRDefault="002F164C" w:rsidP="00B95152">
            <w:pPr>
              <w:jc w:val="center"/>
            </w:pPr>
            <w:r>
              <w:t>2500 РУБ.</w:t>
            </w:r>
          </w:p>
        </w:tc>
        <w:tc>
          <w:tcPr>
            <w:tcW w:w="2050" w:type="dxa"/>
          </w:tcPr>
          <w:p w14:paraId="2518B1B3" w14:textId="4822D319" w:rsidR="00B95152" w:rsidRDefault="002F164C" w:rsidP="00B95152">
            <w:pPr>
              <w:jc w:val="center"/>
            </w:pPr>
            <w:r>
              <w:t>2500 РУБ</w:t>
            </w:r>
          </w:p>
        </w:tc>
        <w:tc>
          <w:tcPr>
            <w:tcW w:w="2086" w:type="dxa"/>
          </w:tcPr>
          <w:p w14:paraId="3F65E928" w14:textId="1DB29F7C" w:rsidR="00B95152" w:rsidRDefault="002F164C" w:rsidP="00B95152">
            <w:pPr>
              <w:jc w:val="center"/>
            </w:pPr>
            <w:r>
              <w:t>4</w:t>
            </w:r>
          </w:p>
        </w:tc>
      </w:tr>
    </w:tbl>
    <w:p w14:paraId="39CA900B" w14:textId="4EB69AB5" w:rsidR="00B95152" w:rsidRDefault="00B95152" w:rsidP="00B95152">
      <w:pPr>
        <w:jc w:val="center"/>
      </w:pPr>
    </w:p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F164C" w:rsidRPr="00BE4FDE" w14:paraId="0ACA655C" w14:textId="77777777" w:rsidTr="00B2193E">
        <w:tc>
          <w:tcPr>
            <w:tcW w:w="3190" w:type="dxa"/>
          </w:tcPr>
          <w:p w14:paraId="215BA612" w14:textId="77777777" w:rsidR="002F164C" w:rsidRPr="00BE4FDE" w:rsidRDefault="002F164C" w:rsidP="00B2193E">
            <w:pPr>
              <w:rPr>
                <w:rFonts w:ascii="Franklin Gothic Book" w:hAnsi="Franklin Gothic Book" w:cs="Arial"/>
                <w:sz w:val="28"/>
                <w:szCs w:val="28"/>
              </w:rPr>
            </w:pPr>
          </w:p>
          <w:p w14:paraId="53FEC792" w14:textId="77777777" w:rsidR="002F164C" w:rsidRPr="00BE4FDE" w:rsidRDefault="002F164C" w:rsidP="00B2193E">
            <w:pPr>
              <w:jc w:val="center"/>
              <w:rPr>
                <w:rFonts w:ascii="Franklin Gothic Book" w:hAnsi="Franklin Gothic Book" w:cs="Arial"/>
                <w:sz w:val="28"/>
                <w:szCs w:val="28"/>
              </w:rPr>
            </w:pPr>
            <w:r w:rsidRPr="00BE4FDE">
              <w:rPr>
                <w:rFonts w:ascii="Franklin Gothic Book" w:hAnsi="Franklin Gothic Book" w:cs="Arial"/>
                <w:sz w:val="28"/>
                <w:szCs w:val="28"/>
              </w:rPr>
              <w:t>Директор</w:t>
            </w:r>
          </w:p>
        </w:tc>
        <w:tc>
          <w:tcPr>
            <w:tcW w:w="3190" w:type="dxa"/>
          </w:tcPr>
          <w:p w14:paraId="703B0D5E" w14:textId="77777777" w:rsidR="002F164C" w:rsidRPr="00BE4FDE" w:rsidRDefault="002F164C" w:rsidP="00B2193E">
            <w:pPr>
              <w:rPr>
                <w:rFonts w:ascii="Franklin Gothic Book" w:hAnsi="Franklin Gothic Book" w:cs="Arial"/>
              </w:rPr>
            </w:pPr>
          </w:p>
          <w:p w14:paraId="247CCD7B" w14:textId="77777777" w:rsidR="002F164C" w:rsidRPr="00BE4FDE" w:rsidRDefault="002F164C" w:rsidP="00B2193E">
            <w:pPr>
              <w:rPr>
                <w:rFonts w:ascii="Franklin Gothic Book" w:hAnsi="Franklin Gothic Book" w:cs="Arial"/>
              </w:rPr>
            </w:pPr>
          </w:p>
          <w:p w14:paraId="62E3A4C0" w14:textId="77777777" w:rsidR="002F164C" w:rsidRPr="00BE4FDE" w:rsidRDefault="002F164C" w:rsidP="00B2193E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191" w:type="dxa"/>
          </w:tcPr>
          <w:p w14:paraId="52343503" w14:textId="77777777" w:rsidR="002F164C" w:rsidRPr="00BE4FDE" w:rsidRDefault="002F164C" w:rsidP="00B2193E">
            <w:pPr>
              <w:rPr>
                <w:rFonts w:ascii="Franklin Gothic Book" w:hAnsi="Franklin Gothic Book" w:cs="Arial"/>
                <w:sz w:val="28"/>
                <w:szCs w:val="28"/>
              </w:rPr>
            </w:pPr>
          </w:p>
          <w:p w14:paraId="37E29712" w14:textId="77777777" w:rsidR="002F164C" w:rsidRPr="00BE4FDE" w:rsidRDefault="002F164C" w:rsidP="00B2193E">
            <w:pPr>
              <w:rPr>
                <w:rFonts w:ascii="Franklin Gothic Book" w:hAnsi="Franklin Gothic Book" w:cs="Arial"/>
                <w:sz w:val="28"/>
                <w:szCs w:val="28"/>
              </w:rPr>
            </w:pPr>
            <w:r w:rsidRPr="00BE4FDE">
              <w:rPr>
                <w:rFonts w:ascii="Franklin Gothic Book" w:hAnsi="Franklin Gothic Book" w:cs="Arial"/>
                <w:sz w:val="28"/>
                <w:szCs w:val="28"/>
              </w:rPr>
              <w:t>А.В. Мезенцев</w:t>
            </w:r>
          </w:p>
        </w:tc>
      </w:tr>
    </w:tbl>
    <w:p w14:paraId="119F2968" w14:textId="77777777" w:rsidR="002F164C" w:rsidRPr="00BE4FDE" w:rsidRDefault="002F164C" w:rsidP="002F164C">
      <w:pPr>
        <w:spacing w:after="0" w:line="276" w:lineRule="auto"/>
        <w:ind w:left="-567"/>
        <w:jc w:val="both"/>
        <w:rPr>
          <w:rFonts w:ascii="Franklin Gothic Book" w:hAnsi="Franklin Gothic Book" w:cs="Arial"/>
          <w:sz w:val="18"/>
          <w:szCs w:val="18"/>
        </w:rPr>
      </w:pPr>
    </w:p>
    <w:p w14:paraId="4E59F4E2" w14:textId="77777777" w:rsidR="002F164C" w:rsidRPr="00B95152" w:rsidRDefault="002F164C" w:rsidP="00B95152">
      <w:pPr>
        <w:jc w:val="center"/>
      </w:pPr>
    </w:p>
    <w:sectPr w:rsidR="002F164C" w:rsidRPr="00B95152" w:rsidSect="004B7532">
      <w:headerReference w:type="default" r:id="rId7"/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38E3A" w14:textId="77777777" w:rsidR="007C6B10" w:rsidRDefault="007C6B10" w:rsidP="00EF7707">
      <w:pPr>
        <w:spacing w:after="0" w:line="240" w:lineRule="auto"/>
      </w:pPr>
      <w:r>
        <w:separator/>
      </w:r>
    </w:p>
  </w:endnote>
  <w:endnote w:type="continuationSeparator" w:id="0">
    <w:p w14:paraId="75A60A69" w14:textId="77777777" w:rsidR="007C6B10" w:rsidRDefault="007C6B10" w:rsidP="00EF7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66CF4" w14:textId="77777777" w:rsidR="007C6B10" w:rsidRDefault="007C6B10" w:rsidP="00EF7707">
      <w:pPr>
        <w:spacing w:after="0" w:line="240" w:lineRule="auto"/>
      </w:pPr>
      <w:r>
        <w:separator/>
      </w:r>
    </w:p>
  </w:footnote>
  <w:footnote w:type="continuationSeparator" w:id="0">
    <w:p w14:paraId="523E06C8" w14:textId="77777777" w:rsidR="007C6B10" w:rsidRDefault="007C6B10" w:rsidP="00EF7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4A757" w14:textId="77777777" w:rsidR="00EF7707" w:rsidRDefault="00EF7707">
    <w:pPr>
      <w:pStyle w:val="a4"/>
    </w:pPr>
  </w:p>
  <w:tbl>
    <w:tblPr>
      <w:tblStyle w:val="a3"/>
      <w:tblW w:w="10206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6662"/>
    </w:tblGrid>
    <w:tr w:rsidR="00EF7707" w14:paraId="4B258B1B" w14:textId="77777777" w:rsidTr="004B7532">
      <w:trPr>
        <w:trHeight w:val="1689"/>
      </w:trPr>
      <w:tc>
        <w:tcPr>
          <w:tcW w:w="3544" w:type="dxa"/>
        </w:tcPr>
        <w:p w14:paraId="269E931C" w14:textId="21F49588" w:rsidR="004B7532" w:rsidRDefault="004B7532">
          <w:pPr>
            <w:pStyle w:val="a4"/>
          </w:pPr>
        </w:p>
        <w:p w14:paraId="06D8F0C1" w14:textId="23822D41" w:rsidR="004B7532" w:rsidRDefault="004A6F82" w:rsidP="004B7532">
          <w:pPr>
            <w:pStyle w:val="a4"/>
            <w:ind w:left="176"/>
          </w:pPr>
          <w:r>
            <w:rPr>
              <w:noProof/>
            </w:rPr>
            <w:drawing>
              <wp:inline distT="0" distB="0" distL="0" distR="0" wp14:anchorId="540ECF7C" wp14:editId="541FBD53">
                <wp:extent cx="1572768" cy="722487"/>
                <wp:effectExtent l="0" t="0" r="8890" b="190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Логотип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033" cy="802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BBFE7D9" w14:textId="2C7E5D95" w:rsidR="004B7532" w:rsidRDefault="004B7532">
          <w:pPr>
            <w:pStyle w:val="a4"/>
          </w:pPr>
        </w:p>
      </w:tc>
      <w:tc>
        <w:tcPr>
          <w:tcW w:w="6662" w:type="dxa"/>
        </w:tcPr>
        <w:p w14:paraId="7DC8ABCF" w14:textId="3F194C06" w:rsidR="004B7532" w:rsidRDefault="004B7532" w:rsidP="00EF7707">
          <w:pPr>
            <w:tabs>
              <w:tab w:val="left" w:pos="4253"/>
            </w:tabs>
            <w:spacing w:line="240" w:lineRule="auto"/>
            <w:ind w:right="-125"/>
            <w:rPr>
              <w:rFonts w:ascii="Times New Roman" w:eastAsia="MS Mincho" w:hAnsi="Times New Roman" w:cs="Times New Roman"/>
              <w:b/>
              <w:sz w:val="16"/>
              <w:szCs w:val="16"/>
              <w:lang w:eastAsia="ja-JP"/>
            </w:rPr>
          </w:pPr>
        </w:p>
        <w:p w14:paraId="59F8D8A1" w14:textId="7F9BC9E0" w:rsidR="00EF7707" w:rsidRPr="004B7532" w:rsidRDefault="00EF7707" w:rsidP="004B7532">
          <w:pPr>
            <w:tabs>
              <w:tab w:val="left" w:pos="4253"/>
            </w:tabs>
            <w:spacing w:line="240" w:lineRule="auto"/>
            <w:ind w:right="-125"/>
            <w:jc w:val="center"/>
            <w:rPr>
              <w:rFonts w:ascii="Times New Roman" w:eastAsia="MS Mincho" w:hAnsi="Times New Roman" w:cs="Times New Roman"/>
              <w:b/>
              <w:sz w:val="18"/>
              <w:szCs w:val="18"/>
              <w:lang w:eastAsia="ja-JP"/>
            </w:rPr>
          </w:pPr>
          <w:r w:rsidRPr="004B7532">
            <w:rPr>
              <w:rFonts w:ascii="Times New Roman" w:eastAsia="MS Mincho" w:hAnsi="Times New Roman" w:cs="Times New Roman"/>
              <w:b/>
              <w:sz w:val="18"/>
              <w:szCs w:val="18"/>
              <w:lang w:eastAsia="ja-JP"/>
            </w:rPr>
            <w:t>Общество с ограниченной ответственностью</w:t>
          </w:r>
        </w:p>
        <w:p w14:paraId="2EB6F7B2" w14:textId="2195D2E1" w:rsidR="00360D3F" w:rsidRPr="004B7532" w:rsidRDefault="00EF7707" w:rsidP="004B7532">
          <w:pPr>
            <w:tabs>
              <w:tab w:val="left" w:pos="4253"/>
            </w:tabs>
            <w:spacing w:line="240" w:lineRule="auto"/>
            <w:ind w:left="-125" w:right="-125"/>
            <w:jc w:val="center"/>
            <w:rPr>
              <w:rFonts w:ascii="Times New Roman" w:eastAsia="MS Mincho" w:hAnsi="Times New Roman" w:cs="Times New Roman"/>
              <w:sz w:val="18"/>
              <w:szCs w:val="18"/>
              <w:lang w:eastAsia="ja-JP"/>
            </w:rPr>
          </w:pPr>
          <w:r w:rsidRPr="004B7532">
            <w:rPr>
              <w:rFonts w:ascii="Times New Roman" w:eastAsia="MS Mincho" w:hAnsi="Times New Roman" w:cs="Times New Roman"/>
              <w:b/>
              <w:sz w:val="18"/>
              <w:szCs w:val="18"/>
              <w:lang w:eastAsia="ja-JP"/>
            </w:rPr>
            <w:t>«Архитектурно-строительная компания</w:t>
          </w:r>
          <w:r w:rsidR="00360D3F" w:rsidRPr="004B7532">
            <w:rPr>
              <w:rFonts w:ascii="Times New Roman" w:eastAsia="MS Mincho" w:hAnsi="Times New Roman" w:cs="Times New Roman"/>
              <w:b/>
              <w:sz w:val="18"/>
              <w:szCs w:val="18"/>
              <w:lang w:eastAsia="ja-JP"/>
            </w:rPr>
            <w:t xml:space="preserve"> </w:t>
          </w:r>
          <w:r w:rsidRPr="004B7532">
            <w:rPr>
              <w:rFonts w:ascii="Times New Roman" w:eastAsia="MS Mincho" w:hAnsi="Times New Roman" w:cs="Times New Roman"/>
              <w:b/>
              <w:sz w:val="18"/>
              <w:szCs w:val="18"/>
              <w:lang w:eastAsia="ja-JP"/>
            </w:rPr>
            <w:t>«Монолит»</w:t>
          </w:r>
          <w:r w:rsidR="00360D3F" w:rsidRPr="004B7532">
            <w:rPr>
              <w:rFonts w:ascii="Times New Roman" w:eastAsia="MS Mincho" w:hAnsi="Times New Roman" w:cs="Times New Roman"/>
              <w:b/>
              <w:sz w:val="18"/>
              <w:szCs w:val="18"/>
              <w:lang w:eastAsia="ja-JP"/>
            </w:rPr>
            <w:t xml:space="preserve"> </w:t>
          </w:r>
          <w:r w:rsidRPr="004B7532">
            <w:rPr>
              <w:rFonts w:ascii="Times New Roman" w:eastAsia="MS Mincho" w:hAnsi="Times New Roman" w:cs="Times New Roman"/>
              <w:sz w:val="18"/>
              <w:szCs w:val="18"/>
              <w:lang w:eastAsia="ja-JP"/>
            </w:rPr>
            <w:t>(ООО «АСК «Монолит»)</w:t>
          </w:r>
          <w:r w:rsidR="00360D3F" w:rsidRPr="004B7532">
            <w:rPr>
              <w:rFonts w:ascii="Times New Roman" w:eastAsia="MS Mincho" w:hAnsi="Times New Roman" w:cs="Times New Roman"/>
              <w:sz w:val="18"/>
              <w:szCs w:val="18"/>
              <w:lang w:eastAsia="ja-JP"/>
            </w:rPr>
            <w:t>,</w:t>
          </w:r>
        </w:p>
        <w:p w14:paraId="31FCF0E3" w14:textId="0BC7D091" w:rsidR="00EF7707" w:rsidRPr="004B7532" w:rsidRDefault="00514857" w:rsidP="004B7532">
          <w:pPr>
            <w:tabs>
              <w:tab w:val="left" w:pos="4253"/>
            </w:tabs>
            <w:spacing w:line="240" w:lineRule="auto"/>
            <w:ind w:left="-125" w:right="-125"/>
            <w:jc w:val="center"/>
            <w:rPr>
              <w:rFonts w:ascii="Times New Roman" w:eastAsia="MS Mincho" w:hAnsi="Times New Roman" w:cs="Times New Roman"/>
              <w:sz w:val="18"/>
              <w:szCs w:val="18"/>
              <w:lang w:eastAsia="ja-JP"/>
            </w:rPr>
          </w:pPr>
          <w:r w:rsidRPr="004B7532">
            <w:rPr>
              <w:rFonts w:ascii="Times New Roman" w:eastAsia="MS Mincho" w:hAnsi="Times New Roman" w:cs="Times New Roman"/>
              <w:sz w:val="18"/>
              <w:szCs w:val="18"/>
              <w:lang w:eastAsia="ja-JP"/>
            </w:rPr>
            <w:t xml:space="preserve">Юридический адрес: </w:t>
          </w:r>
          <w:r w:rsidR="00360D3F" w:rsidRPr="004B7532">
            <w:rPr>
              <w:rFonts w:ascii="Times New Roman" w:eastAsia="MS Mincho" w:hAnsi="Times New Roman" w:cs="Times New Roman"/>
              <w:sz w:val="18"/>
              <w:szCs w:val="18"/>
              <w:lang w:eastAsia="ja-JP"/>
            </w:rPr>
            <w:t>6</w:t>
          </w:r>
          <w:r w:rsidR="00EF7707" w:rsidRPr="004B7532">
            <w:rPr>
              <w:rFonts w:ascii="Times New Roman" w:eastAsia="MS Mincho" w:hAnsi="Times New Roman" w:cs="Times New Roman"/>
              <w:sz w:val="18"/>
              <w:szCs w:val="18"/>
              <w:lang w:eastAsia="ja-JP"/>
            </w:rPr>
            <w:t>44031, Омская область, г Омск, </w:t>
          </w:r>
          <w:r w:rsidR="00360D3F" w:rsidRPr="004B7532">
            <w:rPr>
              <w:rFonts w:ascii="Times New Roman" w:eastAsia="MS Mincho" w:hAnsi="Times New Roman" w:cs="Times New Roman"/>
              <w:sz w:val="18"/>
              <w:szCs w:val="18"/>
              <w:lang w:eastAsia="ja-JP"/>
            </w:rPr>
            <w:t>у</w:t>
          </w:r>
          <w:r w:rsidR="00EF7707" w:rsidRPr="004B7532">
            <w:rPr>
              <w:rFonts w:ascii="Times New Roman" w:eastAsia="MS Mincho" w:hAnsi="Times New Roman" w:cs="Times New Roman"/>
              <w:sz w:val="18"/>
              <w:szCs w:val="18"/>
              <w:lang w:eastAsia="ja-JP"/>
            </w:rPr>
            <w:t>л. 15-я линия, д. 31,</w:t>
          </w:r>
        </w:p>
        <w:p w14:paraId="7A85B2E8" w14:textId="0B990174" w:rsidR="00EF7707" w:rsidRPr="004B7532" w:rsidRDefault="00EF7707" w:rsidP="004B7532">
          <w:pPr>
            <w:tabs>
              <w:tab w:val="left" w:pos="4253"/>
            </w:tabs>
            <w:spacing w:line="240" w:lineRule="auto"/>
            <w:ind w:left="-125" w:right="-125"/>
            <w:jc w:val="center"/>
            <w:rPr>
              <w:rFonts w:ascii="Times New Roman" w:eastAsia="MS Mincho" w:hAnsi="Times New Roman" w:cs="Times New Roman"/>
              <w:sz w:val="18"/>
              <w:szCs w:val="18"/>
              <w:lang w:eastAsia="ja-JP"/>
            </w:rPr>
          </w:pPr>
          <w:r w:rsidRPr="004B7532">
            <w:rPr>
              <w:rFonts w:ascii="Times New Roman" w:eastAsia="MS Mincho" w:hAnsi="Times New Roman" w:cs="Times New Roman"/>
              <w:sz w:val="18"/>
              <w:szCs w:val="18"/>
              <w:lang w:eastAsia="ja-JP"/>
            </w:rPr>
            <w:t>Тел.:  8 (3812) 23-29-75, сот. +7</w:t>
          </w:r>
          <w:r w:rsidRPr="004B7532">
            <w:rPr>
              <w:rFonts w:ascii="Times New Roman" w:eastAsia="MS Mincho" w:hAnsi="Times New Roman" w:cs="Times New Roman"/>
              <w:sz w:val="18"/>
              <w:szCs w:val="18"/>
              <w:lang w:val="en-US" w:eastAsia="ja-JP"/>
            </w:rPr>
            <w:t> </w:t>
          </w:r>
          <w:r w:rsidRPr="004B7532">
            <w:rPr>
              <w:rFonts w:ascii="Times New Roman" w:eastAsia="MS Mincho" w:hAnsi="Times New Roman" w:cs="Times New Roman"/>
              <w:sz w:val="18"/>
              <w:szCs w:val="18"/>
              <w:lang w:eastAsia="ja-JP"/>
            </w:rPr>
            <w:t>923</w:t>
          </w:r>
          <w:r w:rsidRPr="004B7532">
            <w:rPr>
              <w:rFonts w:ascii="Times New Roman" w:eastAsia="MS Mincho" w:hAnsi="Times New Roman" w:cs="Times New Roman"/>
              <w:sz w:val="18"/>
              <w:szCs w:val="18"/>
              <w:lang w:val="en-US" w:eastAsia="ja-JP"/>
            </w:rPr>
            <w:t> </w:t>
          </w:r>
          <w:r w:rsidRPr="004B7532">
            <w:rPr>
              <w:rFonts w:ascii="Times New Roman" w:eastAsia="MS Mincho" w:hAnsi="Times New Roman" w:cs="Times New Roman"/>
              <w:sz w:val="18"/>
              <w:szCs w:val="18"/>
              <w:lang w:eastAsia="ja-JP"/>
            </w:rPr>
            <w:t>676-22-63</w:t>
          </w:r>
          <w:r w:rsidR="004B7532" w:rsidRPr="004B7532">
            <w:rPr>
              <w:rFonts w:ascii="Times New Roman" w:eastAsia="MS Mincho" w:hAnsi="Times New Roman" w:cs="Times New Roman"/>
              <w:sz w:val="18"/>
              <w:szCs w:val="18"/>
              <w:lang w:eastAsia="ja-JP"/>
            </w:rPr>
            <w:t xml:space="preserve">; </w:t>
          </w:r>
          <w:r w:rsidRPr="004B7532">
            <w:rPr>
              <w:rFonts w:ascii="Times New Roman" w:eastAsia="MS Mincho" w:hAnsi="Times New Roman" w:cs="Times New Roman"/>
              <w:sz w:val="18"/>
              <w:szCs w:val="18"/>
              <w:lang w:val="en-US" w:eastAsia="ja-JP"/>
            </w:rPr>
            <w:t>E</w:t>
          </w:r>
          <w:r w:rsidRPr="004B7532">
            <w:rPr>
              <w:rFonts w:ascii="Times New Roman" w:eastAsia="MS Mincho" w:hAnsi="Times New Roman" w:cs="Times New Roman"/>
              <w:sz w:val="18"/>
              <w:szCs w:val="18"/>
              <w:lang w:eastAsia="ja-JP"/>
            </w:rPr>
            <w:t>-</w:t>
          </w:r>
          <w:r w:rsidRPr="004B7532">
            <w:rPr>
              <w:rFonts w:ascii="Times New Roman" w:eastAsia="MS Mincho" w:hAnsi="Times New Roman" w:cs="Times New Roman"/>
              <w:sz w:val="18"/>
              <w:szCs w:val="18"/>
              <w:lang w:val="en-US" w:eastAsia="ja-JP"/>
            </w:rPr>
            <w:t>mail</w:t>
          </w:r>
          <w:r w:rsidRPr="004B7532">
            <w:rPr>
              <w:rFonts w:ascii="Times New Roman" w:eastAsia="MS Mincho" w:hAnsi="Times New Roman" w:cs="Times New Roman"/>
              <w:sz w:val="18"/>
              <w:szCs w:val="18"/>
              <w:lang w:eastAsia="ja-JP"/>
            </w:rPr>
            <w:t>: 332088@</w:t>
          </w:r>
          <w:r w:rsidRPr="004B7532">
            <w:rPr>
              <w:rFonts w:ascii="Times New Roman" w:eastAsia="MS Mincho" w:hAnsi="Times New Roman" w:cs="Times New Roman"/>
              <w:sz w:val="18"/>
              <w:szCs w:val="18"/>
              <w:lang w:val="en-US" w:eastAsia="ja-JP"/>
            </w:rPr>
            <w:t>BK</w:t>
          </w:r>
          <w:r w:rsidRPr="004B7532">
            <w:rPr>
              <w:rFonts w:ascii="Times New Roman" w:eastAsia="MS Mincho" w:hAnsi="Times New Roman" w:cs="Times New Roman"/>
              <w:sz w:val="18"/>
              <w:szCs w:val="18"/>
              <w:lang w:eastAsia="ja-JP"/>
            </w:rPr>
            <w:t>.</w:t>
          </w:r>
          <w:r w:rsidRPr="004B7532">
            <w:rPr>
              <w:rFonts w:ascii="Times New Roman" w:eastAsia="MS Mincho" w:hAnsi="Times New Roman" w:cs="Times New Roman"/>
              <w:sz w:val="18"/>
              <w:szCs w:val="18"/>
              <w:lang w:val="en-US" w:eastAsia="ja-JP"/>
            </w:rPr>
            <w:t>RU</w:t>
          </w:r>
        </w:p>
        <w:p w14:paraId="6C2E66AA" w14:textId="621A70B8" w:rsidR="00EF7707" w:rsidRPr="004B7532" w:rsidRDefault="00EF7707" w:rsidP="004B7532">
          <w:pPr>
            <w:tabs>
              <w:tab w:val="left" w:pos="4253"/>
            </w:tabs>
            <w:spacing w:line="240" w:lineRule="auto"/>
            <w:ind w:left="-125" w:right="-125"/>
            <w:jc w:val="center"/>
            <w:rPr>
              <w:rFonts w:ascii="Times New Roman" w:eastAsia="MS Mincho" w:hAnsi="Times New Roman" w:cs="Times New Roman"/>
              <w:sz w:val="18"/>
              <w:szCs w:val="18"/>
              <w:lang w:eastAsia="ja-JP"/>
            </w:rPr>
          </w:pPr>
          <w:r w:rsidRPr="004B7532">
            <w:rPr>
              <w:rFonts w:ascii="Times New Roman" w:eastAsia="MS Mincho" w:hAnsi="Times New Roman" w:cs="Times New Roman"/>
              <w:sz w:val="18"/>
              <w:szCs w:val="18"/>
              <w:lang w:eastAsia="ja-JP"/>
            </w:rPr>
            <w:t>ОКПО</w:t>
          </w:r>
          <w:r w:rsidR="004B7532" w:rsidRPr="004B7532">
            <w:rPr>
              <w:rFonts w:ascii="Times New Roman" w:eastAsia="MS Mincho" w:hAnsi="Times New Roman" w:cs="Times New Roman"/>
              <w:sz w:val="18"/>
              <w:szCs w:val="18"/>
              <w:lang w:eastAsia="ja-JP"/>
            </w:rPr>
            <w:t xml:space="preserve"> 46637062;</w:t>
          </w:r>
          <w:r w:rsidRPr="004B7532">
            <w:rPr>
              <w:rFonts w:ascii="Times New Roman" w:eastAsia="MS Mincho" w:hAnsi="Times New Roman" w:cs="Times New Roman"/>
              <w:sz w:val="18"/>
              <w:szCs w:val="18"/>
              <w:lang w:eastAsia="ja-JP"/>
            </w:rPr>
            <w:t xml:space="preserve"> ОГРН 12055000278</w:t>
          </w:r>
          <w:r w:rsidR="004B7532" w:rsidRPr="004B7532">
            <w:rPr>
              <w:rFonts w:ascii="Times New Roman" w:eastAsia="MS Mincho" w:hAnsi="Times New Roman" w:cs="Times New Roman"/>
              <w:sz w:val="18"/>
              <w:szCs w:val="18"/>
              <w:lang w:eastAsia="ja-JP"/>
            </w:rPr>
            <w:t xml:space="preserve">; </w:t>
          </w:r>
          <w:r w:rsidR="00360D3F" w:rsidRPr="004B7532">
            <w:rPr>
              <w:rFonts w:ascii="Times New Roman" w:eastAsia="MS Mincho" w:hAnsi="Times New Roman" w:cs="Times New Roman"/>
              <w:sz w:val="18"/>
              <w:szCs w:val="18"/>
              <w:lang w:eastAsia="ja-JP"/>
            </w:rPr>
            <w:t xml:space="preserve">ИНН </w:t>
          </w:r>
          <w:r w:rsidR="004B7532" w:rsidRPr="004B7532">
            <w:rPr>
              <w:rFonts w:ascii="Times New Roman" w:eastAsia="MS Mincho" w:hAnsi="Times New Roman" w:cs="Times New Roman"/>
              <w:sz w:val="18"/>
              <w:szCs w:val="18"/>
              <w:lang w:eastAsia="ja-JP"/>
            </w:rPr>
            <w:t>5504166999;</w:t>
          </w:r>
          <w:r w:rsidR="00360D3F" w:rsidRPr="004B7532">
            <w:rPr>
              <w:rFonts w:ascii="Times New Roman" w:eastAsia="MS Mincho" w:hAnsi="Times New Roman" w:cs="Times New Roman"/>
              <w:sz w:val="18"/>
              <w:szCs w:val="18"/>
              <w:lang w:eastAsia="ja-JP"/>
            </w:rPr>
            <w:t xml:space="preserve"> КПП </w:t>
          </w:r>
          <w:r w:rsidRPr="004B7532">
            <w:rPr>
              <w:rFonts w:ascii="Times New Roman" w:eastAsia="MS Mincho" w:hAnsi="Times New Roman" w:cs="Times New Roman"/>
              <w:sz w:val="18"/>
              <w:szCs w:val="18"/>
              <w:lang w:eastAsia="ja-JP"/>
            </w:rPr>
            <w:t>550401001</w:t>
          </w:r>
        </w:p>
      </w:tc>
    </w:tr>
  </w:tbl>
  <w:p w14:paraId="5824FAF7" w14:textId="3C6CD01D" w:rsidR="00EF7707" w:rsidRDefault="00360D3F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98E5AD" wp14:editId="22950CF7">
              <wp:simplePos x="0" y="0"/>
              <wp:positionH relativeFrom="margin">
                <wp:posOffset>-379095</wp:posOffset>
              </wp:positionH>
              <wp:positionV relativeFrom="paragraph">
                <wp:posOffset>186817</wp:posOffset>
              </wp:positionV>
              <wp:extent cx="6504432" cy="0"/>
              <wp:effectExtent l="0" t="19050" r="29845" b="19050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04432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3EAC6C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9.85pt,14.7pt" to="482.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" strokecolor="black [3213]" strokeweight="2.25pt">
              <v:stroke joinstyle="miter"/>
              <w10:wrap anchorx="margin"/>
            </v:line>
          </w:pict>
        </mc:Fallback>
      </mc:AlternateContent>
    </w:r>
  </w:p>
  <w:p w14:paraId="70799593" w14:textId="51942C1A" w:rsidR="00EF7707" w:rsidRDefault="00EF7707" w:rsidP="00EF7707">
    <w:pPr>
      <w:pStyle w:val="a4"/>
      <w:tabs>
        <w:tab w:val="clear" w:pos="9689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D271F9"/>
    <w:multiLevelType w:val="hybridMultilevel"/>
    <w:tmpl w:val="0C602F96"/>
    <w:lvl w:ilvl="0" w:tplc="739E132E">
      <w:start w:val="6"/>
      <w:numFmt w:val="bullet"/>
      <w:lvlText w:val="-"/>
      <w:lvlJc w:val="left"/>
      <w:pPr>
        <w:ind w:left="-135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83"/>
    <w:rsid w:val="000A3F83"/>
    <w:rsid w:val="000B09D0"/>
    <w:rsid w:val="001226EE"/>
    <w:rsid w:val="00122BA4"/>
    <w:rsid w:val="00124A94"/>
    <w:rsid w:val="00180490"/>
    <w:rsid w:val="00187F26"/>
    <w:rsid w:val="00194E7B"/>
    <w:rsid w:val="001D196A"/>
    <w:rsid w:val="00211583"/>
    <w:rsid w:val="00217446"/>
    <w:rsid w:val="00287F08"/>
    <w:rsid w:val="002B5902"/>
    <w:rsid w:val="002F164C"/>
    <w:rsid w:val="003050D7"/>
    <w:rsid w:val="003277A0"/>
    <w:rsid w:val="00340C41"/>
    <w:rsid w:val="00360D3F"/>
    <w:rsid w:val="0038397F"/>
    <w:rsid w:val="003F0A47"/>
    <w:rsid w:val="00417260"/>
    <w:rsid w:val="0047292D"/>
    <w:rsid w:val="004A6F82"/>
    <w:rsid w:val="004B7532"/>
    <w:rsid w:val="004C6B56"/>
    <w:rsid w:val="004D35C6"/>
    <w:rsid w:val="004F039F"/>
    <w:rsid w:val="00514857"/>
    <w:rsid w:val="005447A9"/>
    <w:rsid w:val="00582081"/>
    <w:rsid w:val="00593429"/>
    <w:rsid w:val="00613582"/>
    <w:rsid w:val="006B5AD3"/>
    <w:rsid w:val="006B62FF"/>
    <w:rsid w:val="006E3949"/>
    <w:rsid w:val="006E5EDE"/>
    <w:rsid w:val="006F37C8"/>
    <w:rsid w:val="00714E0A"/>
    <w:rsid w:val="007553D3"/>
    <w:rsid w:val="0076054B"/>
    <w:rsid w:val="007752E7"/>
    <w:rsid w:val="00782DE4"/>
    <w:rsid w:val="00786F44"/>
    <w:rsid w:val="007C0B97"/>
    <w:rsid w:val="007C6B10"/>
    <w:rsid w:val="00852905"/>
    <w:rsid w:val="00896BCD"/>
    <w:rsid w:val="008B7F45"/>
    <w:rsid w:val="009676EE"/>
    <w:rsid w:val="009A1706"/>
    <w:rsid w:val="009C4A99"/>
    <w:rsid w:val="009D3F4C"/>
    <w:rsid w:val="00A0129F"/>
    <w:rsid w:val="00A47FAB"/>
    <w:rsid w:val="00A70C55"/>
    <w:rsid w:val="00AB2273"/>
    <w:rsid w:val="00AC0337"/>
    <w:rsid w:val="00B16FDD"/>
    <w:rsid w:val="00B57714"/>
    <w:rsid w:val="00B95152"/>
    <w:rsid w:val="00BE4FDE"/>
    <w:rsid w:val="00C44017"/>
    <w:rsid w:val="00C469A9"/>
    <w:rsid w:val="00C819F5"/>
    <w:rsid w:val="00CA7069"/>
    <w:rsid w:val="00CC4738"/>
    <w:rsid w:val="00CD4339"/>
    <w:rsid w:val="00D303E1"/>
    <w:rsid w:val="00D45142"/>
    <w:rsid w:val="00D74F6E"/>
    <w:rsid w:val="00DF7FF1"/>
    <w:rsid w:val="00E73583"/>
    <w:rsid w:val="00ED003B"/>
    <w:rsid w:val="00EE1344"/>
    <w:rsid w:val="00EF7707"/>
    <w:rsid w:val="00EF7F81"/>
    <w:rsid w:val="00F308E6"/>
    <w:rsid w:val="00F5625A"/>
    <w:rsid w:val="00F66A34"/>
    <w:rsid w:val="00F82B0F"/>
    <w:rsid w:val="00FB204E"/>
    <w:rsid w:val="00FB2282"/>
    <w:rsid w:val="00FB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B0E28"/>
  <w15:docId w15:val="{FF15B30E-2D99-4C1D-B49C-AF0F013C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58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7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70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707"/>
  </w:style>
  <w:style w:type="paragraph" w:styleId="a6">
    <w:name w:val="footer"/>
    <w:basedOn w:val="a"/>
    <w:link w:val="a7"/>
    <w:uiPriority w:val="99"/>
    <w:unhideWhenUsed/>
    <w:rsid w:val="00EF770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707"/>
  </w:style>
  <w:style w:type="paragraph" w:styleId="a8">
    <w:name w:val="Balloon Text"/>
    <w:basedOn w:val="a"/>
    <w:link w:val="a9"/>
    <w:uiPriority w:val="99"/>
    <w:semiHidden/>
    <w:unhideWhenUsed/>
    <w:rsid w:val="00CA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706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B69C8"/>
    <w:pPr>
      <w:ind w:left="720"/>
      <w:contextualSpacing/>
    </w:pPr>
  </w:style>
  <w:style w:type="paragraph" w:customStyle="1" w:styleId="Default">
    <w:name w:val="Default"/>
    <w:rsid w:val="004F0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896BCD"/>
    <w:rPr>
      <w:color w:val="0000FF"/>
      <w:u w:val="single"/>
    </w:rPr>
  </w:style>
  <w:style w:type="paragraph" w:customStyle="1" w:styleId="sc-bhnkfk">
    <w:name w:val="sc-bhnkfk"/>
    <w:basedOn w:val="a"/>
    <w:rsid w:val="00122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dubctv">
    <w:name w:val="sc-dubctv"/>
    <w:basedOn w:val="a0"/>
    <w:rsid w:val="00122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92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Admin</cp:lastModifiedBy>
  <cp:revision>2</cp:revision>
  <cp:lastPrinted>2025-07-23T03:37:00Z</cp:lastPrinted>
  <dcterms:created xsi:type="dcterms:W3CDTF">2025-07-23T11:06:00Z</dcterms:created>
  <dcterms:modified xsi:type="dcterms:W3CDTF">2025-07-23T11:06:00Z</dcterms:modified>
</cp:coreProperties>
</file>